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1DFCE" w14:textId="77777777" w:rsidR="001A5B64" w:rsidRPr="00CD6D5F" w:rsidRDefault="001A5B64" w:rsidP="001A5B64">
      <w:pPr>
        <w:pStyle w:val="Default"/>
        <w:rPr>
          <w:u w:val="single"/>
        </w:rPr>
      </w:pPr>
    </w:p>
    <w:p w14:paraId="4283B4C8" w14:textId="77777777" w:rsidR="003B2183" w:rsidRPr="00CD6D5F" w:rsidRDefault="001A5B64" w:rsidP="001A5B64">
      <w:pPr>
        <w:jc w:val="center"/>
        <w:rPr>
          <w:rFonts w:cstheme="minorHAnsi"/>
          <w:b/>
          <w:bCs/>
          <w:sz w:val="24"/>
          <w:u w:val="single"/>
        </w:rPr>
      </w:pPr>
      <w:r w:rsidRPr="00CD6D5F">
        <w:rPr>
          <w:u w:val="single"/>
        </w:rPr>
        <w:t xml:space="preserve"> </w:t>
      </w:r>
      <w:r w:rsidRPr="00CD6D5F">
        <w:rPr>
          <w:b/>
          <w:bCs/>
          <w:sz w:val="23"/>
          <w:szCs w:val="23"/>
          <w:u w:val="single"/>
        </w:rPr>
        <w:t xml:space="preserve">DEKLARACJA ILOŚCI POSIADANYCH FOLII ROLNICZYCH I INNYCH ODPADÓW POCHODZĄCYCH </w:t>
      </w:r>
      <w:r w:rsidRPr="00CD6D5F">
        <w:rPr>
          <w:b/>
          <w:bCs/>
          <w:sz w:val="23"/>
          <w:szCs w:val="23"/>
          <w:u w:val="single"/>
        </w:rPr>
        <w:br/>
        <w:t>Z DZIAŁALNOŚCI ROLNICZEJ W GOSPODARSTWIE ROLNYM</w:t>
      </w:r>
    </w:p>
    <w:tbl>
      <w:tblPr>
        <w:tblStyle w:val="Tabela-Siatka"/>
        <w:tblW w:w="9952" w:type="dxa"/>
        <w:tblInd w:w="-459" w:type="dxa"/>
        <w:tblLook w:val="04A0" w:firstRow="1" w:lastRow="0" w:firstColumn="1" w:lastColumn="0" w:noHBand="0" w:noVBand="1"/>
      </w:tblPr>
      <w:tblGrid>
        <w:gridCol w:w="1378"/>
        <w:gridCol w:w="2053"/>
        <w:gridCol w:w="4111"/>
        <w:gridCol w:w="2410"/>
      </w:tblGrid>
      <w:tr w:rsidR="003B2183" w14:paraId="10B5BBFE" w14:textId="77777777" w:rsidTr="001A5B64">
        <w:tc>
          <w:tcPr>
            <w:tcW w:w="3431" w:type="dxa"/>
            <w:gridSpan w:val="2"/>
            <w:tcBorders>
              <w:top w:val="single" w:sz="4" w:space="0" w:color="auto"/>
              <w:left w:val="single" w:sz="4" w:space="0" w:color="auto"/>
              <w:bottom w:val="single" w:sz="4" w:space="0" w:color="auto"/>
              <w:right w:val="single" w:sz="4" w:space="0" w:color="auto"/>
            </w:tcBorders>
            <w:hideMark/>
          </w:tcPr>
          <w:p w14:paraId="51BB396B" w14:textId="77777777" w:rsidR="003B2183" w:rsidRDefault="003B2183">
            <w:pPr>
              <w:spacing w:after="0" w:line="240" w:lineRule="auto"/>
              <w:jc w:val="center"/>
              <w:rPr>
                <w:b/>
                <w:bCs/>
              </w:rPr>
            </w:pPr>
            <w:r>
              <w:rPr>
                <w:b/>
                <w:bCs/>
              </w:rPr>
              <w:t xml:space="preserve">Imię i nazwisko </w:t>
            </w:r>
          </w:p>
        </w:tc>
        <w:tc>
          <w:tcPr>
            <w:tcW w:w="4111" w:type="dxa"/>
            <w:tcBorders>
              <w:top w:val="single" w:sz="4" w:space="0" w:color="auto"/>
              <w:left w:val="single" w:sz="4" w:space="0" w:color="auto"/>
              <w:bottom w:val="single" w:sz="4" w:space="0" w:color="auto"/>
              <w:right w:val="single" w:sz="4" w:space="0" w:color="auto"/>
            </w:tcBorders>
            <w:hideMark/>
          </w:tcPr>
          <w:p w14:paraId="169692C5" w14:textId="77777777" w:rsidR="003B2183" w:rsidRDefault="003B2183">
            <w:pPr>
              <w:spacing w:after="0" w:line="240" w:lineRule="auto"/>
              <w:jc w:val="center"/>
              <w:rPr>
                <w:b/>
                <w:bCs/>
              </w:rPr>
            </w:pPr>
            <w:r>
              <w:rPr>
                <w:b/>
                <w:bCs/>
              </w:rPr>
              <w:t>Adres/Telefon</w:t>
            </w:r>
          </w:p>
        </w:tc>
        <w:tc>
          <w:tcPr>
            <w:tcW w:w="2410" w:type="dxa"/>
            <w:tcBorders>
              <w:top w:val="single" w:sz="4" w:space="0" w:color="auto"/>
              <w:left w:val="single" w:sz="4" w:space="0" w:color="auto"/>
              <w:bottom w:val="single" w:sz="4" w:space="0" w:color="auto"/>
              <w:right w:val="single" w:sz="4" w:space="0" w:color="auto"/>
            </w:tcBorders>
            <w:hideMark/>
          </w:tcPr>
          <w:p w14:paraId="29893B54" w14:textId="77777777" w:rsidR="003B2183" w:rsidRDefault="003B2183">
            <w:pPr>
              <w:spacing w:after="0" w:line="240" w:lineRule="auto"/>
              <w:jc w:val="center"/>
              <w:rPr>
                <w:b/>
                <w:bCs/>
              </w:rPr>
            </w:pPr>
            <w:r>
              <w:rPr>
                <w:b/>
                <w:bCs/>
              </w:rPr>
              <w:t xml:space="preserve">Sołectwo </w:t>
            </w:r>
          </w:p>
        </w:tc>
      </w:tr>
      <w:tr w:rsidR="00F26009" w14:paraId="5A002ED3" w14:textId="77777777" w:rsidTr="00F26009">
        <w:trPr>
          <w:trHeight w:val="940"/>
        </w:trPr>
        <w:tc>
          <w:tcPr>
            <w:tcW w:w="3431" w:type="dxa"/>
            <w:gridSpan w:val="2"/>
            <w:vMerge w:val="restart"/>
            <w:tcBorders>
              <w:top w:val="single" w:sz="4" w:space="0" w:color="auto"/>
              <w:left w:val="single" w:sz="4" w:space="0" w:color="auto"/>
              <w:right w:val="single" w:sz="4" w:space="0" w:color="auto"/>
            </w:tcBorders>
          </w:tcPr>
          <w:p w14:paraId="26F9B4C6" w14:textId="77777777" w:rsidR="00F26009" w:rsidRDefault="00F26009">
            <w:pPr>
              <w:spacing w:after="0" w:line="240" w:lineRule="auto"/>
              <w:jc w:val="center"/>
              <w:rPr>
                <w:b/>
                <w:bCs/>
              </w:rPr>
            </w:pPr>
          </w:p>
        </w:tc>
        <w:tc>
          <w:tcPr>
            <w:tcW w:w="4111" w:type="dxa"/>
            <w:tcBorders>
              <w:top w:val="single" w:sz="4" w:space="0" w:color="auto"/>
              <w:left w:val="single" w:sz="4" w:space="0" w:color="auto"/>
              <w:bottom w:val="single" w:sz="4" w:space="0" w:color="auto"/>
              <w:right w:val="single" w:sz="4" w:space="0" w:color="auto"/>
            </w:tcBorders>
          </w:tcPr>
          <w:p w14:paraId="5498DDEE" w14:textId="77777777" w:rsidR="00F26009" w:rsidRDefault="00F26009">
            <w:pPr>
              <w:spacing w:after="0" w:line="240" w:lineRule="auto"/>
              <w:jc w:val="center"/>
              <w:rPr>
                <w:b/>
                <w:bCs/>
              </w:rPr>
            </w:pPr>
          </w:p>
        </w:tc>
        <w:tc>
          <w:tcPr>
            <w:tcW w:w="2410" w:type="dxa"/>
            <w:vMerge w:val="restart"/>
            <w:tcBorders>
              <w:top w:val="single" w:sz="4" w:space="0" w:color="auto"/>
              <w:left w:val="single" w:sz="4" w:space="0" w:color="auto"/>
              <w:right w:val="single" w:sz="4" w:space="0" w:color="auto"/>
            </w:tcBorders>
          </w:tcPr>
          <w:p w14:paraId="0786D0AD" w14:textId="77777777" w:rsidR="00F26009" w:rsidRDefault="00F26009">
            <w:pPr>
              <w:spacing w:after="0" w:line="240" w:lineRule="auto"/>
              <w:jc w:val="center"/>
              <w:rPr>
                <w:b/>
                <w:bCs/>
              </w:rPr>
            </w:pPr>
          </w:p>
        </w:tc>
      </w:tr>
      <w:tr w:rsidR="00F26009" w14:paraId="430993E6" w14:textId="77777777" w:rsidTr="00002684">
        <w:trPr>
          <w:trHeight w:val="795"/>
        </w:trPr>
        <w:tc>
          <w:tcPr>
            <w:tcW w:w="3431" w:type="dxa"/>
            <w:gridSpan w:val="2"/>
            <w:vMerge/>
            <w:tcBorders>
              <w:left w:val="single" w:sz="4" w:space="0" w:color="auto"/>
              <w:bottom w:val="single" w:sz="4" w:space="0" w:color="auto"/>
              <w:right w:val="single" w:sz="4" w:space="0" w:color="auto"/>
            </w:tcBorders>
          </w:tcPr>
          <w:p w14:paraId="0E99A100" w14:textId="77777777" w:rsidR="00F26009" w:rsidRDefault="00F26009">
            <w:pPr>
              <w:spacing w:after="0" w:line="240" w:lineRule="auto"/>
              <w:jc w:val="center"/>
              <w:rPr>
                <w:b/>
                <w:bCs/>
              </w:rPr>
            </w:pPr>
          </w:p>
        </w:tc>
        <w:tc>
          <w:tcPr>
            <w:tcW w:w="4111" w:type="dxa"/>
            <w:tcBorders>
              <w:top w:val="single" w:sz="4" w:space="0" w:color="auto"/>
              <w:left w:val="single" w:sz="4" w:space="0" w:color="auto"/>
              <w:bottom w:val="single" w:sz="4" w:space="0" w:color="auto"/>
              <w:right w:val="single" w:sz="4" w:space="0" w:color="auto"/>
            </w:tcBorders>
          </w:tcPr>
          <w:p w14:paraId="7255A3D7" w14:textId="77777777" w:rsidR="00F26009" w:rsidRDefault="00F26009" w:rsidP="00F26009">
            <w:pPr>
              <w:spacing w:after="0" w:line="240" w:lineRule="auto"/>
              <w:jc w:val="both"/>
              <w:rPr>
                <w:b/>
                <w:bCs/>
              </w:rPr>
            </w:pPr>
          </w:p>
          <w:p w14:paraId="36C23100" w14:textId="5A7B6950" w:rsidR="00F26009" w:rsidRDefault="00F26009" w:rsidP="00F26009">
            <w:pPr>
              <w:spacing w:after="0" w:line="240" w:lineRule="auto"/>
              <w:jc w:val="both"/>
              <w:rPr>
                <w:b/>
                <w:bCs/>
              </w:rPr>
            </w:pPr>
            <w:r>
              <w:rPr>
                <w:b/>
                <w:bCs/>
              </w:rPr>
              <w:t xml:space="preserve">Nr telefonu - </w:t>
            </w:r>
          </w:p>
        </w:tc>
        <w:tc>
          <w:tcPr>
            <w:tcW w:w="2410" w:type="dxa"/>
            <w:vMerge/>
            <w:tcBorders>
              <w:left w:val="single" w:sz="4" w:space="0" w:color="auto"/>
              <w:bottom w:val="single" w:sz="4" w:space="0" w:color="auto"/>
              <w:right w:val="single" w:sz="4" w:space="0" w:color="auto"/>
            </w:tcBorders>
          </w:tcPr>
          <w:p w14:paraId="52DEA916" w14:textId="77777777" w:rsidR="00F26009" w:rsidRDefault="00F26009">
            <w:pPr>
              <w:spacing w:after="0" w:line="240" w:lineRule="auto"/>
              <w:jc w:val="center"/>
              <w:rPr>
                <w:b/>
                <w:bCs/>
              </w:rPr>
            </w:pPr>
          </w:p>
        </w:tc>
      </w:tr>
      <w:tr w:rsidR="003B2183" w14:paraId="253C5415" w14:textId="77777777" w:rsidTr="001A5B64">
        <w:trPr>
          <w:trHeight w:val="703"/>
        </w:trPr>
        <w:tc>
          <w:tcPr>
            <w:tcW w:w="9952" w:type="dxa"/>
            <w:gridSpan w:val="4"/>
            <w:tcBorders>
              <w:top w:val="single" w:sz="4" w:space="0" w:color="auto"/>
              <w:left w:val="nil"/>
              <w:bottom w:val="single" w:sz="4" w:space="0" w:color="auto"/>
              <w:right w:val="nil"/>
            </w:tcBorders>
          </w:tcPr>
          <w:p w14:paraId="54113469" w14:textId="77777777" w:rsidR="001A5B64" w:rsidRDefault="001A5B64" w:rsidP="001A5B64">
            <w:pPr>
              <w:pStyle w:val="Default"/>
            </w:pPr>
          </w:p>
          <w:p w14:paraId="33147F3B" w14:textId="77777777" w:rsidR="001A5B64" w:rsidRDefault="001A5B64" w:rsidP="00CD6D5F">
            <w:pPr>
              <w:spacing w:after="0" w:line="240" w:lineRule="auto"/>
              <w:jc w:val="both"/>
              <w:rPr>
                <w:b/>
                <w:bCs/>
              </w:rPr>
            </w:pPr>
            <w:r w:rsidRPr="001A5B64">
              <w:rPr>
                <w:b/>
              </w:rPr>
              <w:t xml:space="preserve"> </w:t>
            </w:r>
            <w:r w:rsidRPr="001A5B64">
              <w:rPr>
                <w:b/>
                <w:sz w:val="23"/>
                <w:szCs w:val="23"/>
              </w:rPr>
              <w:t>Działając w imieniu własnym deklaruję, że posiadam następujące ilości niżej wymienionych odpadów</w:t>
            </w:r>
            <w:r>
              <w:rPr>
                <w:sz w:val="23"/>
                <w:szCs w:val="23"/>
              </w:rPr>
              <w:t>:</w:t>
            </w:r>
          </w:p>
          <w:p w14:paraId="3461C12B" w14:textId="77777777" w:rsidR="003B2183" w:rsidRDefault="003B2183">
            <w:pPr>
              <w:spacing w:after="0" w:line="240" w:lineRule="auto"/>
              <w:jc w:val="center"/>
              <w:rPr>
                <w:b/>
                <w:bCs/>
              </w:rPr>
            </w:pPr>
          </w:p>
        </w:tc>
      </w:tr>
      <w:tr w:rsidR="003B2183" w14:paraId="6C796E00" w14:textId="77777777" w:rsidTr="003B2183">
        <w:trPr>
          <w:trHeight w:val="579"/>
        </w:trPr>
        <w:tc>
          <w:tcPr>
            <w:tcW w:w="1378" w:type="dxa"/>
            <w:tcBorders>
              <w:top w:val="single" w:sz="4" w:space="0" w:color="auto"/>
              <w:left w:val="single" w:sz="4" w:space="0" w:color="auto"/>
              <w:bottom w:val="single" w:sz="4" w:space="0" w:color="auto"/>
              <w:right w:val="single" w:sz="4" w:space="0" w:color="auto"/>
            </w:tcBorders>
            <w:hideMark/>
          </w:tcPr>
          <w:p w14:paraId="16726BB8" w14:textId="77777777" w:rsidR="003B2183" w:rsidRDefault="003B2183">
            <w:pPr>
              <w:spacing w:after="0" w:line="240" w:lineRule="auto"/>
              <w:jc w:val="center"/>
              <w:rPr>
                <w:b/>
                <w:bCs/>
              </w:rPr>
            </w:pPr>
            <w:r>
              <w:rPr>
                <w:b/>
                <w:bCs/>
              </w:rPr>
              <w:t>L.p.</w:t>
            </w:r>
          </w:p>
        </w:tc>
        <w:tc>
          <w:tcPr>
            <w:tcW w:w="6164" w:type="dxa"/>
            <w:gridSpan w:val="2"/>
            <w:tcBorders>
              <w:top w:val="single" w:sz="4" w:space="0" w:color="auto"/>
              <w:left w:val="single" w:sz="4" w:space="0" w:color="auto"/>
              <w:bottom w:val="single" w:sz="4" w:space="0" w:color="auto"/>
              <w:right w:val="single" w:sz="4" w:space="0" w:color="auto"/>
            </w:tcBorders>
            <w:hideMark/>
          </w:tcPr>
          <w:p w14:paraId="3E9B2D43" w14:textId="115264A3" w:rsidR="003B2183" w:rsidRDefault="003573A0">
            <w:pPr>
              <w:spacing w:after="0" w:line="240" w:lineRule="auto"/>
              <w:jc w:val="center"/>
              <w:rPr>
                <w:b/>
                <w:bCs/>
              </w:rPr>
            </w:pPr>
            <w:r>
              <w:rPr>
                <w:b/>
                <w:bCs/>
              </w:rPr>
              <w:t xml:space="preserve">Rodzaj odpadu </w:t>
            </w:r>
          </w:p>
        </w:tc>
        <w:tc>
          <w:tcPr>
            <w:tcW w:w="2410" w:type="dxa"/>
            <w:tcBorders>
              <w:top w:val="single" w:sz="4" w:space="0" w:color="auto"/>
              <w:left w:val="single" w:sz="4" w:space="0" w:color="auto"/>
              <w:bottom w:val="single" w:sz="4" w:space="0" w:color="auto"/>
              <w:right w:val="single" w:sz="4" w:space="0" w:color="auto"/>
            </w:tcBorders>
            <w:hideMark/>
          </w:tcPr>
          <w:p w14:paraId="6ADAF1C1" w14:textId="60F3143B" w:rsidR="001A5B64" w:rsidRDefault="00F26009" w:rsidP="003B2183">
            <w:pPr>
              <w:spacing w:after="0" w:line="240" w:lineRule="auto"/>
              <w:jc w:val="center"/>
              <w:rPr>
                <w:b/>
                <w:bCs/>
              </w:rPr>
            </w:pPr>
            <w:r>
              <w:rPr>
                <w:rFonts w:cstheme="minorHAnsi"/>
                <w:b/>
                <w:bCs/>
              </w:rPr>
              <w:t>Szacunkowa ilość posiadanych odpadów w kg lub ilość szt. zapakowanych big-bag</w:t>
            </w:r>
          </w:p>
        </w:tc>
      </w:tr>
      <w:tr w:rsidR="001A5B64" w14:paraId="7F5751FF" w14:textId="77777777" w:rsidTr="00356F28">
        <w:tc>
          <w:tcPr>
            <w:tcW w:w="1378" w:type="dxa"/>
            <w:tcBorders>
              <w:top w:val="single" w:sz="4" w:space="0" w:color="auto"/>
              <w:left w:val="single" w:sz="4" w:space="0" w:color="auto"/>
              <w:bottom w:val="single" w:sz="4" w:space="0" w:color="auto"/>
              <w:right w:val="single" w:sz="4" w:space="0" w:color="auto"/>
            </w:tcBorders>
            <w:hideMark/>
          </w:tcPr>
          <w:p w14:paraId="097DDDA1" w14:textId="77777777" w:rsidR="001A5B64" w:rsidRDefault="001A5B64">
            <w:pPr>
              <w:spacing w:after="0" w:line="240" w:lineRule="auto"/>
              <w:jc w:val="center"/>
              <w:rPr>
                <w:b/>
                <w:bCs/>
              </w:rPr>
            </w:pPr>
            <w:r>
              <w:rPr>
                <w:b/>
                <w:bCs/>
              </w:rPr>
              <w:t>1</w:t>
            </w:r>
          </w:p>
        </w:tc>
        <w:tc>
          <w:tcPr>
            <w:tcW w:w="6164" w:type="dxa"/>
            <w:gridSpan w:val="2"/>
            <w:tcBorders>
              <w:top w:val="single" w:sz="4" w:space="0" w:color="auto"/>
              <w:left w:val="single" w:sz="4" w:space="0" w:color="auto"/>
              <w:bottom w:val="single" w:sz="4" w:space="0" w:color="auto"/>
              <w:right w:val="single" w:sz="4" w:space="0" w:color="auto"/>
            </w:tcBorders>
            <w:hideMark/>
          </w:tcPr>
          <w:p w14:paraId="3CAC250F" w14:textId="77330767" w:rsidR="001A5B64" w:rsidRDefault="001A5B64">
            <w:pPr>
              <w:spacing w:after="0" w:line="240" w:lineRule="auto"/>
              <w:jc w:val="center"/>
            </w:pPr>
            <w:r>
              <w:t>Foli</w:t>
            </w:r>
            <w:r w:rsidR="00F26009">
              <w:t>e od owijania balotów</w:t>
            </w:r>
            <w:r w:rsidR="009651C5">
              <w:t>, worki po sianokiszonce</w:t>
            </w:r>
          </w:p>
        </w:tc>
        <w:tc>
          <w:tcPr>
            <w:tcW w:w="2410" w:type="dxa"/>
            <w:tcBorders>
              <w:top w:val="single" w:sz="4" w:space="0" w:color="auto"/>
              <w:left w:val="single" w:sz="4" w:space="0" w:color="auto"/>
              <w:bottom w:val="single" w:sz="4" w:space="0" w:color="auto"/>
              <w:right w:val="single" w:sz="4" w:space="0" w:color="auto"/>
            </w:tcBorders>
          </w:tcPr>
          <w:p w14:paraId="33167370" w14:textId="77777777" w:rsidR="001A5B64" w:rsidRDefault="001A5B64">
            <w:pPr>
              <w:spacing w:after="0" w:line="240" w:lineRule="auto"/>
              <w:jc w:val="center"/>
              <w:rPr>
                <w:b/>
                <w:bCs/>
              </w:rPr>
            </w:pPr>
          </w:p>
        </w:tc>
      </w:tr>
      <w:tr w:rsidR="001A5B64" w14:paraId="3D3E9D33" w14:textId="77777777" w:rsidTr="006A659E">
        <w:tc>
          <w:tcPr>
            <w:tcW w:w="1378" w:type="dxa"/>
            <w:tcBorders>
              <w:top w:val="single" w:sz="4" w:space="0" w:color="auto"/>
              <w:left w:val="single" w:sz="4" w:space="0" w:color="auto"/>
              <w:bottom w:val="single" w:sz="4" w:space="0" w:color="auto"/>
              <w:right w:val="single" w:sz="4" w:space="0" w:color="auto"/>
            </w:tcBorders>
          </w:tcPr>
          <w:p w14:paraId="53F19A52" w14:textId="77777777" w:rsidR="001A5B64" w:rsidRDefault="001A5B64" w:rsidP="001A5B64">
            <w:pPr>
              <w:spacing w:after="0" w:line="240" w:lineRule="auto"/>
              <w:jc w:val="center"/>
              <w:rPr>
                <w:b/>
                <w:bCs/>
              </w:rPr>
            </w:pPr>
            <w:r>
              <w:rPr>
                <w:b/>
                <w:bCs/>
              </w:rPr>
              <w:t>2</w:t>
            </w:r>
          </w:p>
        </w:tc>
        <w:tc>
          <w:tcPr>
            <w:tcW w:w="6164" w:type="dxa"/>
            <w:gridSpan w:val="2"/>
            <w:tcBorders>
              <w:top w:val="single" w:sz="4" w:space="0" w:color="auto"/>
              <w:left w:val="single" w:sz="4" w:space="0" w:color="auto"/>
              <w:bottom w:val="single" w:sz="4" w:space="0" w:color="auto"/>
              <w:right w:val="single" w:sz="4" w:space="0" w:color="auto"/>
            </w:tcBorders>
          </w:tcPr>
          <w:p w14:paraId="76BA3133" w14:textId="7CEB617B" w:rsidR="001A5B64" w:rsidRPr="007149AC" w:rsidRDefault="000F4B95" w:rsidP="001A5B64">
            <w:pPr>
              <w:spacing w:after="0" w:line="240" w:lineRule="auto"/>
              <w:jc w:val="center"/>
            </w:pPr>
            <w:r>
              <w:t xml:space="preserve">Folie czarne i czarno-białe z pryzm, </w:t>
            </w:r>
            <w:r w:rsidR="009651C5">
              <w:t>folie po pieczarkach, tunelowe, folie po ziemniakach</w:t>
            </w:r>
          </w:p>
        </w:tc>
        <w:tc>
          <w:tcPr>
            <w:tcW w:w="2410" w:type="dxa"/>
            <w:tcBorders>
              <w:top w:val="single" w:sz="4" w:space="0" w:color="auto"/>
              <w:left w:val="single" w:sz="4" w:space="0" w:color="auto"/>
              <w:bottom w:val="single" w:sz="4" w:space="0" w:color="auto"/>
              <w:right w:val="single" w:sz="4" w:space="0" w:color="auto"/>
            </w:tcBorders>
          </w:tcPr>
          <w:p w14:paraId="5FFE6391" w14:textId="77777777" w:rsidR="001A5B64" w:rsidRDefault="001A5B64" w:rsidP="001A5B64">
            <w:pPr>
              <w:spacing w:after="0" w:line="240" w:lineRule="auto"/>
              <w:jc w:val="center"/>
              <w:rPr>
                <w:b/>
                <w:bCs/>
              </w:rPr>
            </w:pPr>
          </w:p>
        </w:tc>
      </w:tr>
      <w:tr w:rsidR="00F26009" w14:paraId="794CDC8B" w14:textId="77777777" w:rsidTr="00202C63">
        <w:tc>
          <w:tcPr>
            <w:tcW w:w="1378" w:type="dxa"/>
            <w:tcBorders>
              <w:top w:val="single" w:sz="4" w:space="0" w:color="auto"/>
              <w:left w:val="single" w:sz="4" w:space="0" w:color="auto"/>
              <w:bottom w:val="single" w:sz="4" w:space="0" w:color="auto"/>
              <w:right w:val="single" w:sz="4" w:space="0" w:color="auto"/>
            </w:tcBorders>
          </w:tcPr>
          <w:p w14:paraId="26217A1B" w14:textId="77777777" w:rsidR="00F26009" w:rsidRDefault="00F26009" w:rsidP="00F26009">
            <w:pPr>
              <w:spacing w:after="0" w:line="240" w:lineRule="auto"/>
              <w:jc w:val="center"/>
              <w:rPr>
                <w:b/>
                <w:bCs/>
              </w:rPr>
            </w:pPr>
            <w:r>
              <w:rPr>
                <w:b/>
                <w:bCs/>
              </w:rPr>
              <w:t>3</w:t>
            </w:r>
          </w:p>
        </w:tc>
        <w:tc>
          <w:tcPr>
            <w:tcW w:w="6164" w:type="dxa"/>
            <w:gridSpan w:val="2"/>
            <w:tcBorders>
              <w:top w:val="single" w:sz="4" w:space="0" w:color="auto"/>
              <w:left w:val="single" w:sz="4" w:space="0" w:color="auto"/>
              <w:bottom w:val="single" w:sz="4" w:space="0" w:color="auto"/>
              <w:right w:val="single" w:sz="4" w:space="0" w:color="auto"/>
            </w:tcBorders>
            <w:hideMark/>
          </w:tcPr>
          <w:p w14:paraId="6D5629B5" w14:textId="5D339A72" w:rsidR="00F26009" w:rsidRDefault="000F4B95" w:rsidP="00F26009">
            <w:pPr>
              <w:spacing w:after="0" w:line="240" w:lineRule="auto"/>
              <w:jc w:val="center"/>
              <w:rPr>
                <w:b/>
                <w:bCs/>
              </w:rPr>
            </w:pPr>
            <w:r>
              <w:rPr>
                <w:sz w:val="24"/>
                <w:szCs w:val="24"/>
              </w:rPr>
              <w:t>W</w:t>
            </w:r>
            <w:r w:rsidR="00F26009">
              <w:rPr>
                <w:sz w:val="24"/>
                <w:szCs w:val="24"/>
              </w:rPr>
              <w:t>orki typu BIG BAG</w:t>
            </w:r>
          </w:p>
        </w:tc>
        <w:tc>
          <w:tcPr>
            <w:tcW w:w="2410" w:type="dxa"/>
            <w:tcBorders>
              <w:top w:val="single" w:sz="4" w:space="0" w:color="auto"/>
              <w:left w:val="single" w:sz="4" w:space="0" w:color="auto"/>
              <w:bottom w:val="single" w:sz="4" w:space="0" w:color="auto"/>
              <w:right w:val="single" w:sz="4" w:space="0" w:color="auto"/>
            </w:tcBorders>
          </w:tcPr>
          <w:p w14:paraId="1D8B0509" w14:textId="77777777" w:rsidR="00F26009" w:rsidRDefault="00F26009" w:rsidP="00F26009">
            <w:pPr>
              <w:spacing w:after="0" w:line="240" w:lineRule="auto"/>
              <w:jc w:val="center"/>
              <w:rPr>
                <w:b/>
                <w:bCs/>
              </w:rPr>
            </w:pPr>
          </w:p>
        </w:tc>
      </w:tr>
      <w:tr w:rsidR="000F4B95" w14:paraId="73A6FF54" w14:textId="77777777" w:rsidTr="00202C63">
        <w:tc>
          <w:tcPr>
            <w:tcW w:w="1378" w:type="dxa"/>
            <w:tcBorders>
              <w:top w:val="single" w:sz="4" w:space="0" w:color="auto"/>
              <w:left w:val="single" w:sz="4" w:space="0" w:color="auto"/>
              <w:bottom w:val="single" w:sz="4" w:space="0" w:color="auto"/>
              <w:right w:val="single" w:sz="4" w:space="0" w:color="auto"/>
            </w:tcBorders>
          </w:tcPr>
          <w:p w14:paraId="7EE16675" w14:textId="689E3B11" w:rsidR="000F4B95" w:rsidRDefault="000F4B95" w:rsidP="00F26009">
            <w:pPr>
              <w:spacing w:after="0" w:line="240" w:lineRule="auto"/>
              <w:jc w:val="center"/>
              <w:rPr>
                <w:b/>
                <w:bCs/>
              </w:rPr>
            </w:pPr>
            <w:r>
              <w:rPr>
                <w:b/>
                <w:bCs/>
              </w:rPr>
              <w:t>4</w:t>
            </w:r>
          </w:p>
        </w:tc>
        <w:tc>
          <w:tcPr>
            <w:tcW w:w="6164" w:type="dxa"/>
            <w:gridSpan w:val="2"/>
            <w:tcBorders>
              <w:top w:val="single" w:sz="4" w:space="0" w:color="auto"/>
              <w:left w:val="single" w:sz="4" w:space="0" w:color="auto"/>
              <w:bottom w:val="single" w:sz="4" w:space="0" w:color="auto"/>
              <w:right w:val="single" w:sz="4" w:space="0" w:color="auto"/>
            </w:tcBorders>
          </w:tcPr>
          <w:p w14:paraId="28248E34" w14:textId="50E85D7F" w:rsidR="000F4B95" w:rsidRDefault="009651C5" w:rsidP="00F26009">
            <w:pPr>
              <w:spacing w:after="0" w:line="240" w:lineRule="auto"/>
              <w:jc w:val="center"/>
              <w:rPr>
                <w:sz w:val="24"/>
                <w:szCs w:val="24"/>
              </w:rPr>
            </w:pPr>
            <w:r>
              <w:t>Worki foliowe po nawozach, folie stretch</w:t>
            </w:r>
          </w:p>
        </w:tc>
        <w:tc>
          <w:tcPr>
            <w:tcW w:w="2410" w:type="dxa"/>
            <w:tcBorders>
              <w:top w:val="single" w:sz="4" w:space="0" w:color="auto"/>
              <w:left w:val="single" w:sz="4" w:space="0" w:color="auto"/>
              <w:bottom w:val="single" w:sz="4" w:space="0" w:color="auto"/>
              <w:right w:val="single" w:sz="4" w:space="0" w:color="auto"/>
            </w:tcBorders>
          </w:tcPr>
          <w:p w14:paraId="1D702E25" w14:textId="77777777" w:rsidR="000F4B95" w:rsidRDefault="000F4B95" w:rsidP="00F26009">
            <w:pPr>
              <w:spacing w:after="0" w:line="240" w:lineRule="auto"/>
              <w:jc w:val="center"/>
              <w:rPr>
                <w:b/>
                <w:bCs/>
              </w:rPr>
            </w:pPr>
          </w:p>
        </w:tc>
      </w:tr>
      <w:tr w:rsidR="00F26009" w14:paraId="072C8E83" w14:textId="77777777" w:rsidTr="00F26009">
        <w:tc>
          <w:tcPr>
            <w:tcW w:w="1378" w:type="dxa"/>
            <w:tcBorders>
              <w:top w:val="single" w:sz="4" w:space="0" w:color="auto"/>
              <w:left w:val="single" w:sz="4" w:space="0" w:color="auto"/>
              <w:bottom w:val="single" w:sz="4" w:space="0" w:color="auto"/>
              <w:right w:val="single" w:sz="4" w:space="0" w:color="auto"/>
            </w:tcBorders>
          </w:tcPr>
          <w:p w14:paraId="14B5BC21" w14:textId="33EB083F" w:rsidR="00F26009" w:rsidRDefault="000F4B95" w:rsidP="00F26009">
            <w:pPr>
              <w:spacing w:after="0" w:line="240" w:lineRule="auto"/>
              <w:jc w:val="center"/>
              <w:rPr>
                <w:b/>
                <w:bCs/>
              </w:rPr>
            </w:pPr>
            <w:r>
              <w:rPr>
                <w:b/>
                <w:bCs/>
              </w:rPr>
              <w:t>5</w:t>
            </w:r>
          </w:p>
        </w:tc>
        <w:tc>
          <w:tcPr>
            <w:tcW w:w="6164" w:type="dxa"/>
            <w:gridSpan w:val="2"/>
            <w:tcBorders>
              <w:top w:val="single" w:sz="4" w:space="0" w:color="auto"/>
              <w:left w:val="single" w:sz="4" w:space="0" w:color="auto"/>
              <w:bottom w:val="single" w:sz="4" w:space="0" w:color="auto"/>
              <w:right w:val="single" w:sz="4" w:space="0" w:color="auto"/>
            </w:tcBorders>
          </w:tcPr>
          <w:p w14:paraId="1AFF0CBE" w14:textId="05240CBB" w:rsidR="00F26009" w:rsidRPr="00B77C51" w:rsidRDefault="009651C5" w:rsidP="00F26009">
            <w:pPr>
              <w:spacing w:after="0" w:line="240" w:lineRule="auto"/>
              <w:jc w:val="center"/>
            </w:pPr>
            <w:r>
              <w:t>Sznurek rolniczy</w:t>
            </w:r>
            <w:r w:rsidR="00B77C51">
              <w:t xml:space="preserve"> </w:t>
            </w:r>
          </w:p>
        </w:tc>
        <w:tc>
          <w:tcPr>
            <w:tcW w:w="2410" w:type="dxa"/>
            <w:tcBorders>
              <w:top w:val="single" w:sz="4" w:space="0" w:color="auto"/>
              <w:left w:val="single" w:sz="4" w:space="0" w:color="auto"/>
              <w:bottom w:val="single" w:sz="4" w:space="0" w:color="auto"/>
              <w:right w:val="single" w:sz="4" w:space="0" w:color="auto"/>
            </w:tcBorders>
          </w:tcPr>
          <w:p w14:paraId="459884D4" w14:textId="77777777" w:rsidR="00F26009" w:rsidRDefault="00F26009" w:rsidP="00F26009">
            <w:pPr>
              <w:spacing w:after="0" w:line="240" w:lineRule="auto"/>
              <w:jc w:val="center"/>
              <w:rPr>
                <w:b/>
                <w:bCs/>
              </w:rPr>
            </w:pPr>
          </w:p>
        </w:tc>
      </w:tr>
      <w:tr w:rsidR="00F26009" w14:paraId="30DCA0D5" w14:textId="77777777" w:rsidTr="003B2183">
        <w:tc>
          <w:tcPr>
            <w:tcW w:w="7542" w:type="dxa"/>
            <w:gridSpan w:val="3"/>
            <w:tcBorders>
              <w:top w:val="single" w:sz="4" w:space="0" w:color="auto"/>
              <w:left w:val="single" w:sz="4" w:space="0" w:color="auto"/>
              <w:bottom w:val="single" w:sz="4" w:space="0" w:color="auto"/>
              <w:right w:val="single" w:sz="4" w:space="0" w:color="auto"/>
            </w:tcBorders>
            <w:hideMark/>
          </w:tcPr>
          <w:p w14:paraId="4227952D" w14:textId="71923ABA" w:rsidR="00F26009" w:rsidRDefault="00F26009" w:rsidP="00F26009">
            <w:pPr>
              <w:spacing w:after="0" w:line="240" w:lineRule="auto"/>
              <w:rPr>
                <w:b/>
                <w:bCs/>
              </w:rPr>
            </w:pPr>
            <w:r>
              <w:rPr>
                <w:b/>
                <w:bCs/>
              </w:rPr>
              <w:t>Razem:</w:t>
            </w:r>
            <w:r>
              <w:rPr>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14:paraId="0392C6AE" w14:textId="77777777" w:rsidR="00F26009" w:rsidRDefault="00F26009" w:rsidP="00F26009">
            <w:pPr>
              <w:spacing w:after="0" w:line="240" w:lineRule="auto"/>
              <w:rPr>
                <w:b/>
                <w:bCs/>
              </w:rPr>
            </w:pPr>
          </w:p>
        </w:tc>
      </w:tr>
    </w:tbl>
    <w:p w14:paraId="1B12D7E2" w14:textId="54F1248E" w:rsidR="00732333" w:rsidRDefault="00EB6C6E" w:rsidP="00732333">
      <w:pPr>
        <w:pStyle w:val="Default"/>
      </w:pPr>
      <w:r w:rsidRPr="00EB6C6E">
        <w:rPr>
          <w:b/>
          <w:bCs/>
          <w:noProof/>
        </w:rPr>
        <mc:AlternateContent>
          <mc:Choice Requires="wps">
            <w:drawing>
              <wp:anchor distT="0" distB="0" distL="114300" distR="114300" simplePos="0" relativeHeight="251661312" behindDoc="0" locked="0" layoutInCell="1" allowOverlap="1" wp14:anchorId="4407C724" wp14:editId="4D747007">
                <wp:simplePos x="0" y="0"/>
                <wp:positionH relativeFrom="column">
                  <wp:posOffset>5158105</wp:posOffset>
                </wp:positionH>
                <wp:positionV relativeFrom="paragraph">
                  <wp:posOffset>172085</wp:posOffset>
                </wp:positionV>
                <wp:extent cx="323850" cy="161925"/>
                <wp:effectExtent l="0" t="0" r="19050" b="28575"/>
                <wp:wrapNone/>
                <wp:docPr id="2008197704" name="Prostokąt 3"/>
                <wp:cNvGraphicFramePr/>
                <a:graphic xmlns:a="http://schemas.openxmlformats.org/drawingml/2006/main">
                  <a:graphicData uri="http://schemas.microsoft.com/office/word/2010/wordprocessingShape">
                    <wps:wsp>
                      <wps:cNvSpPr/>
                      <wps:spPr>
                        <a:xfrm>
                          <a:off x="0" y="0"/>
                          <a:ext cx="32385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E91F4" id="Prostokąt 3" o:spid="_x0000_s1026" style="position:absolute;margin-left:406.15pt;margin-top:13.55pt;width:25.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" fillcolor="white [3201]" strokecolor="#f79646 [3209]" strokeweight="2pt"/>
            </w:pict>
          </mc:Fallback>
        </mc:AlternateContent>
      </w:r>
    </w:p>
    <w:p w14:paraId="6EEF30E0" w14:textId="09D53F7C" w:rsidR="00EB6C6E" w:rsidRDefault="00EB6C6E" w:rsidP="00EB6C6E">
      <w:pPr>
        <w:pStyle w:val="Default"/>
        <w:tabs>
          <w:tab w:val="left" w:pos="7545"/>
        </w:tabs>
      </w:pPr>
      <w:r w:rsidRPr="00EB6C6E">
        <w:rPr>
          <w:b/>
          <w:bCs/>
          <w:noProof/>
        </w:rPr>
        <mc:AlternateContent>
          <mc:Choice Requires="wps">
            <w:drawing>
              <wp:anchor distT="0" distB="0" distL="114300" distR="114300" simplePos="0" relativeHeight="251660288" behindDoc="0" locked="0" layoutInCell="1" allowOverlap="1" wp14:anchorId="09017341" wp14:editId="5AA8991D">
                <wp:simplePos x="0" y="0"/>
                <wp:positionH relativeFrom="column">
                  <wp:posOffset>4348480</wp:posOffset>
                </wp:positionH>
                <wp:positionV relativeFrom="paragraph">
                  <wp:posOffset>6350</wp:posOffset>
                </wp:positionV>
                <wp:extent cx="304800" cy="152400"/>
                <wp:effectExtent l="0" t="0" r="19050" b="19050"/>
                <wp:wrapNone/>
                <wp:docPr id="1978110027" name="Prostokąt 2"/>
                <wp:cNvGraphicFramePr/>
                <a:graphic xmlns:a="http://schemas.openxmlformats.org/drawingml/2006/main">
                  <a:graphicData uri="http://schemas.microsoft.com/office/word/2010/wordprocessingShape">
                    <wps:wsp>
                      <wps:cNvSpPr/>
                      <wps:spPr>
                        <a:xfrm>
                          <a:off x="0" y="0"/>
                          <a:ext cx="304800"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3762D" id="Prostokąt 2" o:spid="_x0000_s1026" style="position:absolute;margin-left:342.4pt;margin-top:.5pt;width:24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" fillcolor="white [3201]" strokecolor="#f79646 [3209]" strokeweight="2pt"/>
            </w:pict>
          </mc:Fallback>
        </mc:AlternateContent>
      </w:r>
      <w:r w:rsidRPr="00EB6C6E">
        <w:rPr>
          <w:b/>
          <w:bCs/>
        </w:rPr>
        <w:t>JESTEM ZAREJESTROWANY W SYSTEMIE BDO</w:t>
      </w:r>
      <w:r>
        <w:t xml:space="preserve">           TAK   </w:t>
      </w:r>
      <w:r>
        <w:tab/>
        <w:t xml:space="preserve">NIE  </w:t>
      </w:r>
    </w:p>
    <w:p w14:paraId="32C4979E" w14:textId="77777777" w:rsidR="00EB6C6E" w:rsidRDefault="00EB6C6E" w:rsidP="00732333">
      <w:pPr>
        <w:pStyle w:val="Default"/>
      </w:pPr>
    </w:p>
    <w:p w14:paraId="3CF0BE09" w14:textId="39A6D85A" w:rsidR="003B2183" w:rsidRPr="00123F37" w:rsidRDefault="00732333" w:rsidP="00EA049D">
      <w:pPr>
        <w:pStyle w:val="Bezodstpw"/>
        <w:spacing w:line="360" w:lineRule="auto"/>
        <w:jc w:val="both"/>
        <w:rPr>
          <w:color w:val="FF0000"/>
          <w:sz w:val="28"/>
          <w:szCs w:val="28"/>
        </w:rPr>
      </w:pPr>
      <w:r w:rsidRPr="00123F37">
        <w:rPr>
          <w:color w:val="FF0000"/>
          <w:sz w:val="28"/>
          <w:szCs w:val="28"/>
        </w:rPr>
        <w:t>Odpady posegregowane i pozbawione zanieczyszczeń, we własnym zakresie trzeba będzie dostarczyć</w:t>
      </w:r>
      <w:r w:rsidR="00EB4BFD">
        <w:rPr>
          <w:color w:val="FF0000"/>
          <w:sz w:val="28"/>
          <w:szCs w:val="28"/>
        </w:rPr>
        <w:t xml:space="preserve"> na teren przy PSZOK w Malanowie</w:t>
      </w:r>
      <w:r w:rsidR="00CC4CAE">
        <w:rPr>
          <w:color w:val="FF0000"/>
          <w:sz w:val="28"/>
          <w:szCs w:val="28"/>
        </w:rPr>
        <w:t xml:space="preserve"> w dniu 10 września 2026 r. w godzinach 8.00 – 12.00</w:t>
      </w:r>
      <w:r w:rsidR="00EB4BFD">
        <w:rPr>
          <w:color w:val="FF0000"/>
          <w:sz w:val="28"/>
          <w:szCs w:val="28"/>
        </w:rPr>
        <w:t>.</w:t>
      </w:r>
    </w:p>
    <w:p w14:paraId="7AB73D4D" w14:textId="77777777" w:rsidR="00B4316B" w:rsidRDefault="00B4316B" w:rsidP="00B4316B">
      <w:pPr>
        <w:pStyle w:val="Bezodstpw"/>
        <w:spacing w:line="360" w:lineRule="auto"/>
        <w:rPr>
          <w:sz w:val="28"/>
          <w:szCs w:val="32"/>
        </w:rPr>
      </w:pPr>
    </w:p>
    <w:p w14:paraId="62B7B19A" w14:textId="77777777" w:rsidR="00B4316B" w:rsidRDefault="00B4316B" w:rsidP="00B4316B">
      <w:pPr>
        <w:spacing w:after="0"/>
        <w:ind w:left="4248" w:firstLine="708"/>
        <w:rPr>
          <w:rFonts w:cstheme="minorHAnsi"/>
          <w:sz w:val="20"/>
          <w:szCs w:val="20"/>
        </w:rPr>
      </w:pPr>
      <w:r>
        <w:rPr>
          <w:rFonts w:cstheme="minorHAnsi"/>
          <w:sz w:val="20"/>
          <w:szCs w:val="20"/>
        </w:rPr>
        <w:t xml:space="preserve">  ……………………………………………………………………</w:t>
      </w:r>
    </w:p>
    <w:p w14:paraId="3C2539E3" w14:textId="77777777" w:rsidR="00B4316B" w:rsidRPr="003551D8" w:rsidRDefault="00B4316B" w:rsidP="00B4316B">
      <w:pPr>
        <w:spacing w:after="0"/>
        <w:ind w:left="4956" w:firstLine="708"/>
        <w:rPr>
          <w:rFonts w:cstheme="minorHAnsi"/>
          <w:sz w:val="16"/>
          <w:szCs w:val="16"/>
        </w:rPr>
      </w:pPr>
      <w:r>
        <w:rPr>
          <w:rFonts w:cstheme="minorHAnsi"/>
          <w:sz w:val="16"/>
          <w:szCs w:val="16"/>
        </w:rPr>
        <w:t xml:space="preserve">(data i czytelny podpis Wnioskodawcy) </w:t>
      </w:r>
    </w:p>
    <w:p w14:paraId="7B2A843D" w14:textId="77777777" w:rsidR="001A5B64" w:rsidRDefault="001A5B64" w:rsidP="001A5B64">
      <w:pPr>
        <w:pStyle w:val="Default"/>
      </w:pPr>
    </w:p>
    <w:p w14:paraId="29202301" w14:textId="0DE36034" w:rsidR="001A5B64" w:rsidRDefault="001A5B64" w:rsidP="001A5B64">
      <w:pPr>
        <w:pStyle w:val="Default"/>
        <w:rPr>
          <w:sz w:val="22"/>
          <w:szCs w:val="22"/>
        </w:rPr>
      </w:pPr>
      <w:r>
        <w:t xml:space="preserve"> </w:t>
      </w:r>
      <w:r>
        <w:rPr>
          <w:sz w:val="22"/>
          <w:szCs w:val="22"/>
        </w:rPr>
        <w:t xml:space="preserve">Zgodnie z art. 6 ust. 1 lit. a ogólnego rozporządzenia o ochronie danych osobowych z dnia 27 kwietnia 2016 r. wyrażam zgodę na przetwarzanie przez </w:t>
      </w:r>
      <w:r w:rsidR="00EB4BFD">
        <w:rPr>
          <w:sz w:val="22"/>
          <w:szCs w:val="22"/>
        </w:rPr>
        <w:t>Wójta Gminy</w:t>
      </w:r>
      <w:r>
        <w:rPr>
          <w:sz w:val="22"/>
          <w:szCs w:val="22"/>
        </w:rPr>
        <w:t xml:space="preserve"> </w:t>
      </w:r>
      <w:r w:rsidR="0035059A" w:rsidRPr="0035059A">
        <w:rPr>
          <w:color w:val="auto"/>
          <w:sz w:val="22"/>
          <w:szCs w:val="22"/>
        </w:rPr>
        <w:t>Malanów</w:t>
      </w:r>
      <w:r w:rsidR="0035059A">
        <w:rPr>
          <w:color w:val="FF0000"/>
          <w:sz w:val="22"/>
          <w:szCs w:val="22"/>
        </w:rPr>
        <w:t xml:space="preserve"> </w:t>
      </w:r>
      <w:r>
        <w:rPr>
          <w:sz w:val="22"/>
          <w:szCs w:val="22"/>
        </w:rPr>
        <w:t xml:space="preserve">moich danych osobowych, w związku z realizacją </w:t>
      </w:r>
      <w:r w:rsidR="00EB6C6E">
        <w:rPr>
          <w:sz w:val="22"/>
          <w:szCs w:val="22"/>
        </w:rPr>
        <w:t>zbiórki folii rolniczych.</w:t>
      </w:r>
    </w:p>
    <w:p w14:paraId="50EBA72B" w14:textId="77777777" w:rsidR="00EA049D" w:rsidRDefault="00EA049D" w:rsidP="001A5B64">
      <w:pPr>
        <w:pStyle w:val="Default"/>
        <w:ind w:left="4248"/>
        <w:rPr>
          <w:sz w:val="22"/>
          <w:szCs w:val="22"/>
        </w:rPr>
      </w:pPr>
    </w:p>
    <w:p w14:paraId="7B78F33C" w14:textId="77777777" w:rsidR="00EA049D" w:rsidRDefault="00EA049D" w:rsidP="001A5B64">
      <w:pPr>
        <w:pStyle w:val="Default"/>
        <w:ind w:left="4248"/>
        <w:rPr>
          <w:sz w:val="22"/>
          <w:szCs w:val="22"/>
        </w:rPr>
      </w:pPr>
    </w:p>
    <w:p w14:paraId="6A184419" w14:textId="77777777" w:rsidR="00EA049D" w:rsidRDefault="00EA049D" w:rsidP="001A5B64">
      <w:pPr>
        <w:pStyle w:val="Default"/>
        <w:ind w:left="4248"/>
        <w:rPr>
          <w:sz w:val="22"/>
          <w:szCs w:val="22"/>
        </w:rPr>
      </w:pPr>
    </w:p>
    <w:p w14:paraId="3FF9644D" w14:textId="77777777" w:rsidR="00EA049D" w:rsidRDefault="00EA049D" w:rsidP="001A5B64">
      <w:pPr>
        <w:pStyle w:val="Default"/>
        <w:ind w:left="4248"/>
        <w:rPr>
          <w:sz w:val="22"/>
          <w:szCs w:val="22"/>
        </w:rPr>
      </w:pPr>
    </w:p>
    <w:p w14:paraId="5D89A30E" w14:textId="77777777" w:rsidR="001A5B64" w:rsidRDefault="001A5B64" w:rsidP="00EA049D">
      <w:pPr>
        <w:pStyle w:val="Default"/>
        <w:ind w:left="4956"/>
        <w:rPr>
          <w:sz w:val="22"/>
          <w:szCs w:val="22"/>
        </w:rPr>
      </w:pPr>
      <w:r>
        <w:rPr>
          <w:sz w:val="22"/>
          <w:szCs w:val="22"/>
        </w:rPr>
        <w:t xml:space="preserve">…………………………………………. </w:t>
      </w:r>
    </w:p>
    <w:p w14:paraId="04413C10" w14:textId="77777777" w:rsidR="00B4316B" w:rsidRDefault="001A5B64" w:rsidP="00EA049D">
      <w:pPr>
        <w:pStyle w:val="Bezodstpw"/>
        <w:spacing w:line="360" w:lineRule="auto"/>
        <w:ind w:left="4956"/>
        <w:rPr>
          <w:sz w:val="28"/>
          <w:szCs w:val="32"/>
        </w:rPr>
      </w:pPr>
      <w:r>
        <w:rPr>
          <w:sz w:val="22"/>
          <w:szCs w:val="22"/>
        </w:rPr>
        <w:t>czytelny podpis Wnioskodawcy</w:t>
      </w:r>
    </w:p>
    <w:p w14:paraId="55A9DB79" w14:textId="77777777" w:rsidR="00B4316B" w:rsidRDefault="00B4316B" w:rsidP="00B4316B">
      <w:pPr>
        <w:pStyle w:val="Bezodstpw"/>
        <w:spacing w:line="360" w:lineRule="auto"/>
        <w:rPr>
          <w:sz w:val="28"/>
          <w:szCs w:val="32"/>
        </w:rPr>
      </w:pPr>
    </w:p>
    <w:p w14:paraId="75D9CEFF" w14:textId="77777777" w:rsidR="00EB4BFD" w:rsidRDefault="00EB4BFD" w:rsidP="0035059A">
      <w:pPr>
        <w:spacing w:before="100" w:beforeAutospacing="1" w:after="100" w:afterAutospacing="1" w:line="240" w:lineRule="auto"/>
        <w:jc w:val="center"/>
        <w:rPr>
          <w:rFonts w:eastAsia="Times New Roman" w:cs="Times New Roman"/>
          <w:b/>
          <w:bCs/>
          <w:lang w:eastAsia="pl-PL"/>
        </w:rPr>
      </w:pPr>
    </w:p>
    <w:p w14:paraId="4D5AA916" w14:textId="591AD7E8" w:rsidR="0035059A" w:rsidRPr="005F04F6" w:rsidRDefault="0035059A" w:rsidP="0035059A">
      <w:pPr>
        <w:spacing w:before="100" w:beforeAutospacing="1" w:after="100" w:afterAutospacing="1" w:line="240" w:lineRule="auto"/>
        <w:jc w:val="center"/>
        <w:rPr>
          <w:rFonts w:eastAsia="Times New Roman" w:cs="Times New Roman"/>
          <w:lang w:eastAsia="pl-PL"/>
        </w:rPr>
      </w:pPr>
      <w:r w:rsidRPr="005F04F6">
        <w:rPr>
          <w:rFonts w:eastAsia="Times New Roman" w:cs="Times New Roman"/>
          <w:b/>
          <w:bCs/>
          <w:lang w:eastAsia="pl-PL"/>
        </w:rPr>
        <w:lastRenderedPageBreak/>
        <w:t>KLAUZULA INFORMACYJNA O PRZETWARZANIU DANYCH OSOBOWYCH</w:t>
      </w:r>
    </w:p>
    <w:p w14:paraId="2A1589A2" w14:textId="12FABA1F" w:rsidR="0035059A" w:rsidRPr="005F04F6" w:rsidRDefault="0035059A" w:rsidP="0035059A">
      <w:p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Zgodnie z art. 13 ust. 1 i 2 Rozporządzenia Parlamentu Europejskiego i Rady (UE) 2016/679 z dnia 2</w:t>
      </w:r>
      <w:r>
        <w:rPr>
          <w:rFonts w:eastAsia="Times New Roman" w:cs="Times New Roman"/>
          <w:lang w:eastAsia="pl-PL"/>
        </w:rPr>
        <w:t>7 </w:t>
      </w:r>
      <w:r w:rsidRPr="005F04F6">
        <w:rPr>
          <w:rFonts w:eastAsia="Times New Roman" w:cs="Times New Roman"/>
          <w:lang w:eastAsia="pl-PL"/>
        </w:rPr>
        <w:t>kwietnia 2016 r. w sprawie ochrony osób fizycznych w związku z przetwarzaniem danych osobowych i w sprawie swobodnego przepływu takich danych oraz uchylenia dyrektywy 95/46/WE (ogólne rozporządzenie o ochronie danych – dalej RODO), informujemy, że:</w:t>
      </w:r>
    </w:p>
    <w:p w14:paraId="174DE11F" w14:textId="77777777" w:rsidR="0035059A" w:rsidRPr="005F04F6" w:rsidRDefault="0035059A" w:rsidP="0035059A">
      <w:pPr>
        <w:pStyle w:val="Akapitzlist"/>
        <w:numPr>
          <w:ilvl w:val="0"/>
          <w:numId w:val="4"/>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Administratorem zbieranych i przetwarzanych danych osobowych w Urzędzie Gminy w Malanowie jest Wójt Gminy Malanów z siedzibą, ul. Turecka 16, 62-709 Malanów.</w:t>
      </w:r>
    </w:p>
    <w:p w14:paraId="21C230DD" w14:textId="77777777" w:rsidR="0035059A" w:rsidRPr="005F04F6" w:rsidRDefault="0035059A" w:rsidP="0035059A">
      <w:pPr>
        <w:pStyle w:val="Akapitzlist"/>
        <w:numPr>
          <w:ilvl w:val="0"/>
          <w:numId w:val="4"/>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 xml:space="preserve">Administrator powołał Inspektora Ochrony Danych Panią </w:t>
      </w:r>
      <w:r>
        <w:rPr>
          <w:rFonts w:eastAsia="Times New Roman" w:cs="Times New Roman"/>
          <w:lang w:eastAsia="pl-PL"/>
        </w:rPr>
        <w:t>Ewę Galińską</w:t>
      </w:r>
      <w:r w:rsidRPr="005F04F6">
        <w:rPr>
          <w:rFonts w:eastAsia="Times New Roman" w:cs="Times New Roman"/>
          <w:lang w:eastAsia="pl-PL"/>
        </w:rPr>
        <w:t xml:space="preserve"> z którą można skontaktować się pod adresem mailowym </w:t>
      </w:r>
      <w:hyperlink r:id="rId7" w:history="1">
        <w:r w:rsidRPr="005F04F6">
          <w:rPr>
            <w:rStyle w:val="Hipercze"/>
            <w:rFonts w:eastAsia="Times New Roman" w:cs="Times New Roman"/>
            <w:lang w:eastAsia="pl-PL"/>
          </w:rPr>
          <w:t>iod@malanow.pl</w:t>
        </w:r>
      </w:hyperlink>
      <w:r w:rsidRPr="005F04F6">
        <w:rPr>
          <w:rFonts w:eastAsia="Times New Roman" w:cs="Times New Roman"/>
          <w:lang w:eastAsia="pl-PL"/>
        </w:rPr>
        <w:t xml:space="preserve">, tel. </w:t>
      </w:r>
      <w:r>
        <w:rPr>
          <w:rFonts w:eastAsia="Times New Roman" w:cs="Times New Roman"/>
          <w:lang w:eastAsia="pl-PL"/>
        </w:rPr>
        <w:t>531641425</w:t>
      </w:r>
      <w:r w:rsidRPr="005F04F6">
        <w:rPr>
          <w:rFonts w:eastAsia="Times New Roman" w:cs="Times New Roman"/>
          <w:lang w:eastAsia="pl-PL"/>
        </w:rPr>
        <w:t>.</w:t>
      </w:r>
    </w:p>
    <w:p w14:paraId="31D95684" w14:textId="77777777" w:rsidR="0035059A" w:rsidRPr="005F04F6" w:rsidRDefault="0035059A" w:rsidP="0035059A">
      <w:pPr>
        <w:pStyle w:val="Akapitzlist"/>
        <w:numPr>
          <w:ilvl w:val="0"/>
          <w:numId w:val="4"/>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Jako Administrator będziemy przetwarzać Państwa dane osobowe na podstawie obowiązujących przepisów prawa, zawartych umów i udzielonej zgody:</w:t>
      </w:r>
    </w:p>
    <w:p w14:paraId="79D8E3AF" w14:textId="77777777" w:rsidR="0035059A" w:rsidRPr="005F04F6" w:rsidRDefault="0035059A" w:rsidP="0035059A">
      <w:pPr>
        <w:pStyle w:val="Akapitzlist"/>
        <w:numPr>
          <w:ilvl w:val="0"/>
          <w:numId w:val="5"/>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w celu wypełniania obowiązku prawnego ciążącego na Administratorze w związku z realizowaniem zadań przez Urząd Gminy  na podstawie art. 6 ust. 1 lit. c RODO,</w:t>
      </w:r>
    </w:p>
    <w:p w14:paraId="10A3B9B2" w14:textId="77777777" w:rsidR="0035059A" w:rsidRPr="005F04F6" w:rsidRDefault="0035059A" w:rsidP="0035059A">
      <w:pPr>
        <w:pStyle w:val="Akapitzlist"/>
        <w:numPr>
          <w:ilvl w:val="0"/>
          <w:numId w:val="5"/>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w celu wykonywania zadania realizowanego w interesie publicznym lub w ramach sprawowania władzy publicznej powierzonej Administratorowi, na podstawie art. 6 ust. 1 lit. e RODO,</w:t>
      </w:r>
    </w:p>
    <w:p w14:paraId="7417A4B9" w14:textId="77777777" w:rsidR="0035059A" w:rsidRPr="005F04F6" w:rsidRDefault="0035059A" w:rsidP="0035059A">
      <w:pPr>
        <w:pStyle w:val="Akapitzlist"/>
        <w:numPr>
          <w:ilvl w:val="0"/>
          <w:numId w:val="5"/>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w celu realizacji umów z kontrahentami- podstawa z art. 6 ust. 1 lit. b RODO,</w:t>
      </w:r>
    </w:p>
    <w:p w14:paraId="4A173CDA" w14:textId="77777777" w:rsidR="0035059A" w:rsidRPr="005F04F6" w:rsidRDefault="0035059A" w:rsidP="0035059A">
      <w:pPr>
        <w:pStyle w:val="Akapitzlist"/>
        <w:numPr>
          <w:ilvl w:val="0"/>
          <w:numId w:val="5"/>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w pozostałych przypadkach wyłącznie na podstawie udzielonej zgody w zakresie i celu określonym w treści zgody, na podstawie art. 6 ust.1 lit a RODO; w przypadku tym istnieje możliwość wycofania zgody w dowolnym momencie, bez wpływu na zgodność z prawem przetwarzania, którego dokonano na podstawie zgody przed jej cofnięciem.</w:t>
      </w:r>
    </w:p>
    <w:p w14:paraId="7886438B" w14:textId="77777777" w:rsidR="0035059A" w:rsidRPr="005F04F6" w:rsidRDefault="0035059A" w:rsidP="0035059A">
      <w:pPr>
        <w:pStyle w:val="Akapitzlist"/>
        <w:numPr>
          <w:ilvl w:val="0"/>
          <w:numId w:val="4"/>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Pani/Pana dane osobowe będą przetwarzane przez okres wskazany w Rozporządzeniu Rady Ministrów z dnia 18 stycznia 2011 w sprawie instrukcji kancelaryjnej, jednolitych wykazów akt oraz instrukcji organizacyjnych, a w szczególności przez okres przechowywania w ramach archiwizacji dokumentów zgodnej z prawem.</w:t>
      </w:r>
    </w:p>
    <w:p w14:paraId="51DA2F38" w14:textId="77777777" w:rsidR="0035059A" w:rsidRPr="005F04F6" w:rsidRDefault="0035059A" w:rsidP="0035059A">
      <w:pPr>
        <w:pStyle w:val="Akapitzlist"/>
        <w:numPr>
          <w:ilvl w:val="0"/>
          <w:numId w:val="4"/>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 xml:space="preserve">Do Pani/Pana danych osobowych mogą też mieć dostęp podmioty upoważnione do odbioru danych osobowych na podstawie odpowiednich przepisów prawa. </w:t>
      </w:r>
    </w:p>
    <w:p w14:paraId="3A525DC5" w14:textId="77777777" w:rsidR="0035059A" w:rsidRPr="005F04F6" w:rsidRDefault="0035059A" w:rsidP="0035059A">
      <w:pPr>
        <w:pStyle w:val="Akapitzlist"/>
        <w:numPr>
          <w:ilvl w:val="0"/>
          <w:numId w:val="4"/>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Administrator nie przekazuje danych osobowych przetwarzanych w swoich zbiorach do państw trzecich, ani żadnych organizacji międzynarodowych.</w:t>
      </w:r>
    </w:p>
    <w:p w14:paraId="04E43406" w14:textId="77777777" w:rsidR="0035059A" w:rsidRPr="005F04F6" w:rsidRDefault="0035059A" w:rsidP="0035059A">
      <w:pPr>
        <w:pStyle w:val="Akapitzlist"/>
        <w:numPr>
          <w:ilvl w:val="0"/>
          <w:numId w:val="4"/>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Zgodnie z RODO, przysługuje Pani/Panu:</w:t>
      </w:r>
    </w:p>
    <w:p w14:paraId="41AC7B68" w14:textId="77777777" w:rsidR="0035059A" w:rsidRPr="005F04F6" w:rsidRDefault="0035059A" w:rsidP="0035059A">
      <w:pPr>
        <w:pStyle w:val="Akapitzlist"/>
        <w:numPr>
          <w:ilvl w:val="0"/>
          <w:numId w:val="6"/>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prawo do wniesienia sprzeciwu wobec przetwarzania danych osobowych; Administrator danych osobowych przestanie przetwarzać Pani/Pana dane osobowe w celach wskazanych w pkt 1, chyba, że w stosunku do tych danych istnieją prawnie uzasadnione podstawy, które są nadrzędne wobec Pani/Pana interesów, praw i wolności lub dane będą niezbędne do ewentualnego ustalenia, dochodzenia lub obrony roszczeń,</w:t>
      </w:r>
    </w:p>
    <w:p w14:paraId="11072B96" w14:textId="77777777" w:rsidR="0035059A" w:rsidRPr="005F04F6" w:rsidRDefault="0035059A" w:rsidP="0035059A">
      <w:pPr>
        <w:pStyle w:val="Akapitzlist"/>
        <w:numPr>
          <w:ilvl w:val="0"/>
          <w:numId w:val="6"/>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prawo dostępu do swoich danych oraz otrzymania ich kopii,</w:t>
      </w:r>
    </w:p>
    <w:p w14:paraId="5B1FD50F" w14:textId="77777777" w:rsidR="0035059A" w:rsidRPr="005F04F6" w:rsidRDefault="0035059A" w:rsidP="0035059A">
      <w:pPr>
        <w:pStyle w:val="Akapitzlist"/>
        <w:numPr>
          <w:ilvl w:val="0"/>
          <w:numId w:val="6"/>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prawo do sprostowania (poprawiania) swoich danych,</w:t>
      </w:r>
    </w:p>
    <w:p w14:paraId="6F3D89CC" w14:textId="77777777" w:rsidR="0035059A" w:rsidRPr="005F04F6" w:rsidRDefault="0035059A" w:rsidP="0035059A">
      <w:pPr>
        <w:pStyle w:val="Akapitzlist"/>
        <w:numPr>
          <w:ilvl w:val="0"/>
          <w:numId w:val="6"/>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prawo do usunięcia danych, ograniczenia przetwarzania danych, jeśli nie ma innej podstawy prawnej przetwarzania, w tym przetwarzania po wycofaniu udzielonej zgody,</w:t>
      </w:r>
    </w:p>
    <w:p w14:paraId="26DC3FC9" w14:textId="77777777" w:rsidR="0035059A" w:rsidRPr="005F04F6" w:rsidRDefault="0035059A" w:rsidP="0035059A">
      <w:pPr>
        <w:pStyle w:val="Akapitzlist"/>
        <w:numPr>
          <w:ilvl w:val="0"/>
          <w:numId w:val="6"/>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prawo do wniesienia sprzeciwu wobec przetwarzania danych.</w:t>
      </w:r>
    </w:p>
    <w:p w14:paraId="6A87D26A" w14:textId="77777777" w:rsidR="0035059A" w:rsidRPr="005F04F6" w:rsidRDefault="0035059A" w:rsidP="0035059A">
      <w:pPr>
        <w:pStyle w:val="Akapitzlist"/>
        <w:numPr>
          <w:ilvl w:val="0"/>
          <w:numId w:val="4"/>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Przysługuje Pani/Panu prawo do wniesienia skargi do organu nadzorczego – Urząd Ochrony Danych Osobowych (Warszawa, ul. Stawki 2).</w:t>
      </w:r>
    </w:p>
    <w:p w14:paraId="77A028E3" w14:textId="77777777" w:rsidR="0035059A" w:rsidRPr="005F04F6" w:rsidRDefault="0035059A" w:rsidP="0035059A">
      <w:pPr>
        <w:pStyle w:val="Akapitzlist"/>
        <w:numPr>
          <w:ilvl w:val="0"/>
          <w:numId w:val="4"/>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Podanie danych jest obowiązkowe w sytuacji, gdy przesłankę przetwarzania stanowi przepis prawa. Podanie danych ma charakter dobrowolny, jeśli jest niezbędne do zawarcia umowy lub przetwarzania na podstawie udzielonej zgody. Nie podanie danych osobowych skutkuje brakiem możliwości realizacji umowy lub celu wskazanego w treści zgody.</w:t>
      </w:r>
    </w:p>
    <w:p w14:paraId="1A53FE31" w14:textId="422697F8" w:rsidR="00C049F9" w:rsidRPr="0035059A" w:rsidRDefault="0035059A" w:rsidP="0035059A">
      <w:pPr>
        <w:pStyle w:val="Akapitzlist"/>
        <w:numPr>
          <w:ilvl w:val="0"/>
          <w:numId w:val="4"/>
        </w:numPr>
        <w:spacing w:before="100" w:beforeAutospacing="1" w:after="100" w:afterAutospacing="1" w:line="240" w:lineRule="auto"/>
        <w:jc w:val="both"/>
        <w:rPr>
          <w:rFonts w:eastAsia="Times New Roman" w:cs="Times New Roman"/>
          <w:lang w:eastAsia="pl-PL"/>
        </w:rPr>
      </w:pPr>
      <w:r w:rsidRPr="005F04F6">
        <w:rPr>
          <w:rFonts w:eastAsia="Times New Roman" w:cs="Times New Roman"/>
          <w:lang w:eastAsia="pl-PL"/>
        </w:rPr>
        <w:t>W procesie przetwarzania danych osobowych Administrator danych osobowych nie podejmuje decyzji w sposób zautomatyzowany, z uwzględnieniem profilowania, w oparciu o dane przekazane do przetwarzania</w:t>
      </w:r>
      <w:r>
        <w:rPr>
          <w:rFonts w:eastAsia="Times New Roman" w:cs="Times New Roman"/>
          <w:lang w:eastAsia="pl-PL"/>
        </w:rPr>
        <w:t>.</w:t>
      </w:r>
      <w:r w:rsidR="009A4101" w:rsidRPr="0035059A">
        <w:rPr>
          <w:rFonts w:cstheme="minorHAnsi"/>
          <w:sz w:val="16"/>
          <w:szCs w:val="16"/>
        </w:rPr>
        <w:t xml:space="preserve"> </w:t>
      </w:r>
    </w:p>
    <w:sectPr w:rsidR="00C049F9" w:rsidRPr="0035059A" w:rsidSect="0035059A">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46A96" w14:textId="77777777" w:rsidR="00944703" w:rsidRDefault="00944703" w:rsidP="0084198C">
      <w:pPr>
        <w:spacing w:after="0" w:line="240" w:lineRule="auto"/>
      </w:pPr>
      <w:r>
        <w:separator/>
      </w:r>
    </w:p>
  </w:endnote>
  <w:endnote w:type="continuationSeparator" w:id="0">
    <w:p w14:paraId="563D309E" w14:textId="77777777" w:rsidR="00944703" w:rsidRDefault="00944703" w:rsidP="00841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8B514" w14:textId="77777777" w:rsidR="00944703" w:rsidRDefault="00944703" w:rsidP="0084198C">
      <w:pPr>
        <w:spacing w:after="0" w:line="240" w:lineRule="auto"/>
      </w:pPr>
      <w:r>
        <w:separator/>
      </w:r>
    </w:p>
  </w:footnote>
  <w:footnote w:type="continuationSeparator" w:id="0">
    <w:p w14:paraId="5B75955F" w14:textId="77777777" w:rsidR="00944703" w:rsidRDefault="00944703" w:rsidP="00841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B371" w14:textId="3CF43144" w:rsidR="0084198C" w:rsidRDefault="0084198C" w:rsidP="0035059A">
    <w:pPr>
      <w:pStyle w:val="Nagwek"/>
      <w:ind w:left="-142"/>
      <w:jc w:val="center"/>
    </w:pPr>
    <w:r>
      <w:t xml:space="preserve">Niniejszy formularz należy dostarczać do </w:t>
    </w:r>
    <w:r w:rsidR="001A5B64">
      <w:t xml:space="preserve">Urzędu Gminy </w:t>
    </w:r>
    <w:r w:rsidR="0035059A">
      <w:t xml:space="preserve">w Malanowie </w:t>
    </w:r>
    <w:r w:rsidR="001A5B64">
      <w:t>w terminie</w:t>
    </w:r>
    <w:r w:rsidR="001A5B64" w:rsidRPr="00EB6C6E">
      <w:rPr>
        <w:color w:val="FF0000"/>
      </w:rPr>
      <w:t xml:space="preserve"> </w:t>
    </w:r>
    <w:r w:rsidR="0035059A" w:rsidRPr="0035059A">
      <w:t xml:space="preserve">do </w:t>
    </w:r>
    <w:r w:rsidR="00CC4CAE">
      <w:t>6</w:t>
    </w:r>
    <w:r w:rsidR="0035059A" w:rsidRPr="0035059A">
      <w:t xml:space="preserve"> </w:t>
    </w:r>
    <w:r w:rsidR="00CC4CAE">
      <w:t>września</w:t>
    </w:r>
    <w:r w:rsidR="0035059A">
      <w:t xml:space="preserve"> 202</w:t>
    </w:r>
    <w:r w:rsidR="000F4B95">
      <w:t>6</w:t>
    </w:r>
    <w:r w:rsidR="0035059A">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45E56"/>
    <w:multiLevelType w:val="hybridMultilevel"/>
    <w:tmpl w:val="C04828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E61150"/>
    <w:multiLevelType w:val="hybridMultilevel"/>
    <w:tmpl w:val="DA3CC59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54513B1"/>
    <w:multiLevelType w:val="hybridMultilevel"/>
    <w:tmpl w:val="CE54FEE8"/>
    <w:lvl w:ilvl="0" w:tplc="B71AD0CE">
      <w:start w:val="1"/>
      <w:numFmt w:val="decimal"/>
      <w:lvlText w:val="%1."/>
      <w:lvlJc w:val="left"/>
      <w:pPr>
        <w:ind w:left="720" w:hanging="360"/>
      </w:pPr>
      <w:rPr>
        <w:rFonts w:ascii="Times New Roman" w:hAnsi="Times New Roman" w:cs="Times New Roman" w:hint="default"/>
        <w:b w:val="0"/>
        <w:bCs w:val="0"/>
        <w:i w:val="0"/>
        <w:iCs w:val="0"/>
        <w:color w:val="0D0D0D" w:themeColor="text1" w:themeTint="F2"/>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3981627"/>
    <w:multiLevelType w:val="hybridMultilevel"/>
    <w:tmpl w:val="21FAEC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3C250D7C"/>
    <w:multiLevelType w:val="hybridMultilevel"/>
    <w:tmpl w:val="AC666AF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127357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7575728">
    <w:abstractNumId w:val="2"/>
  </w:num>
  <w:num w:numId="3" w16cid:durableId="311252882">
    <w:abstractNumId w:val="0"/>
  </w:num>
  <w:num w:numId="4" w16cid:durableId="1995331308">
    <w:abstractNumId w:val="4"/>
  </w:num>
  <w:num w:numId="5" w16cid:durableId="387650520">
    <w:abstractNumId w:val="1"/>
  </w:num>
  <w:num w:numId="6" w16cid:durableId="1206792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183"/>
    <w:rsid w:val="00054371"/>
    <w:rsid w:val="00090C24"/>
    <w:rsid w:val="000A4F24"/>
    <w:rsid w:val="000B6817"/>
    <w:rsid w:val="000F4B95"/>
    <w:rsid w:val="001173F7"/>
    <w:rsid w:val="00123F37"/>
    <w:rsid w:val="00192885"/>
    <w:rsid w:val="001A5B64"/>
    <w:rsid w:val="00200217"/>
    <w:rsid w:val="00291F56"/>
    <w:rsid w:val="002D385D"/>
    <w:rsid w:val="00312CC9"/>
    <w:rsid w:val="0035059A"/>
    <w:rsid w:val="003551D8"/>
    <w:rsid w:val="003573A0"/>
    <w:rsid w:val="003A6DA7"/>
    <w:rsid w:val="003B2183"/>
    <w:rsid w:val="003E2F5A"/>
    <w:rsid w:val="00465E13"/>
    <w:rsid w:val="00492778"/>
    <w:rsid w:val="00583E1C"/>
    <w:rsid w:val="005B37D6"/>
    <w:rsid w:val="007149AC"/>
    <w:rsid w:val="00732333"/>
    <w:rsid w:val="008026E8"/>
    <w:rsid w:val="0084198C"/>
    <w:rsid w:val="00862C38"/>
    <w:rsid w:val="00864613"/>
    <w:rsid w:val="008D3585"/>
    <w:rsid w:val="00912A7F"/>
    <w:rsid w:val="00944703"/>
    <w:rsid w:val="0095652B"/>
    <w:rsid w:val="009651C5"/>
    <w:rsid w:val="009A4101"/>
    <w:rsid w:val="009E6EA0"/>
    <w:rsid w:val="00A13F1E"/>
    <w:rsid w:val="00B4316B"/>
    <w:rsid w:val="00B4572B"/>
    <w:rsid w:val="00B77C51"/>
    <w:rsid w:val="00C049F9"/>
    <w:rsid w:val="00CC4CAE"/>
    <w:rsid w:val="00CD6D5F"/>
    <w:rsid w:val="00E1362E"/>
    <w:rsid w:val="00EA049D"/>
    <w:rsid w:val="00EA78E2"/>
    <w:rsid w:val="00EB4BFD"/>
    <w:rsid w:val="00EB6C6E"/>
    <w:rsid w:val="00F260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C679E"/>
  <w15:docId w15:val="{3854B5B5-D058-4F62-8CC3-E690D250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2183"/>
    <w:pPr>
      <w:spacing w:after="160"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2183"/>
    <w:pPr>
      <w:ind w:left="720"/>
      <w:contextualSpacing/>
    </w:pPr>
  </w:style>
  <w:style w:type="table" w:styleId="Tabela-Siatka">
    <w:name w:val="Table Grid"/>
    <w:basedOn w:val="Standardowy"/>
    <w:uiPriority w:val="39"/>
    <w:rsid w:val="003B2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A4101"/>
    <w:rPr>
      <w:color w:val="0000FF"/>
      <w:u w:val="single"/>
    </w:rPr>
  </w:style>
  <w:style w:type="paragraph" w:styleId="Bezodstpw">
    <w:name w:val="No Spacing"/>
    <w:rsid w:val="00B4316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basedOn w:val="Normalny"/>
    <w:link w:val="NagwekZnak"/>
    <w:uiPriority w:val="99"/>
    <w:unhideWhenUsed/>
    <w:rsid w:val="008419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198C"/>
  </w:style>
  <w:style w:type="paragraph" w:styleId="Stopka">
    <w:name w:val="footer"/>
    <w:basedOn w:val="Normalny"/>
    <w:link w:val="StopkaZnak"/>
    <w:uiPriority w:val="99"/>
    <w:unhideWhenUsed/>
    <w:rsid w:val="008419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198C"/>
  </w:style>
  <w:style w:type="paragraph" w:customStyle="1" w:styleId="Default">
    <w:name w:val="Default"/>
    <w:rsid w:val="001A5B64"/>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basedOn w:val="Normalny"/>
    <w:link w:val="TekstprzypisudolnegoZnak"/>
    <w:uiPriority w:val="99"/>
    <w:semiHidden/>
    <w:unhideWhenUsed/>
    <w:rsid w:val="001A5B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A5B64"/>
    <w:rPr>
      <w:sz w:val="20"/>
      <w:szCs w:val="20"/>
    </w:rPr>
  </w:style>
  <w:style w:type="character" w:styleId="Odwoanieprzypisudolnego">
    <w:name w:val="footnote reference"/>
    <w:basedOn w:val="Domylnaczcionkaakapitu"/>
    <w:uiPriority w:val="99"/>
    <w:semiHidden/>
    <w:unhideWhenUsed/>
    <w:rsid w:val="001A5B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973528">
      <w:bodyDiv w:val="1"/>
      <w:marLeft w:val="0"/>
      <w:marRight w:val="0"/>
      <w:marTop w:val="0"/>
      <w:marBottom w:val="0"/>
      <w:divBdr>
        <w:top w:val="none" w:sz="0" w:space="0" w:color="auto"/>
        <w:left w:val="none" w:sz="0" w:space="0" w:color="auto"/>
        <w:bottom w:val="none" w:sz="0" w:space="0" w:color="auto"/>
        <w:right w:val="none" w:sz="0" w:space="0" w:color="auto"/>
      </w:divBdr>
    </w:div>
    <w:div w:id="208791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malan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700</Words>
  <Characters>4201</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Trębicka-Kondraciuk</dc:creator>
  <cp:lastModifiedBy>Artur Nowicki</cp:lastModifiedBy>
  <cp:revision>8</cp:revision>
  <cp:lastPrinted>2025-07-02T06:47:00Z</cp:lastPrinted>
  <dcterms:created xsi:type="dcterms:W3CDTF">2025-03-27T11:37:00Z</dcterms:created>
  <dcterms:modified xsi:type="dcterms:W3CDTF">2026-08-17T08:21:00Z</dcterms:modified>
</cp:coreProperties>
</file>